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95" w:rsidRDefault="000E4EEB">
      <w:r>
        <w:t>Programma laparoscopisch geassisteerde ingrepen</w:t>
      </w:r>
    </w:p>
    <w:p w:rsidR="000E4EEB" w:rsidRDefault="000E4EEB"/>
    <w:p w:rsidR="000E4EEB" w:rsidRPr="000E4EEB" w:rsidRDefault="000E4EEB" w:rsidP="000E4EEB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r w:rsidRPr="000E4EEB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Programma: </w:t>
      </w:r>
    </w:p>
    <w:p w:rsidR="000E4EEB" w:rsidRPr="000E4EEB" w:rsidRDefault="000E4EEB" w:rsidP="000E4EEB">
      <w:pPr>
        <w:shd w:val="clear" w:color="auto" w:fill="F8F7F5"/>
        <w:rPr>
          <w:rFonts w:ascii="Source Sans Pro" w:eastAsia="Times New Roman" w:hAnsi="Source Sans Pro" w:cs="Times New Roman"/>
          <w:color w:val="000000"/>
          <w:lang w:eastAsia="nl-NL"/>
        </w:rPr>
      </w:pPr>
      <w:proofErr w:type="gramStart"/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t>09.00  Ontvangst</w:t>
      </w:r>
      <w:proofErr w:type="gramEnd"/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09.30  Theorie</w:t>
      </w:r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11.00  Koffiepauze</w:t>
      </w:r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11.15  Theorie</w:t>
      </w:r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12.30  Lunch en verplaatsen naar andere locatie</w:t>
      </w:r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13.30  Practicum         </w:t>
      </w:r>
      <w:r w:rsidRPr="000E4EE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17.00  Einde cursusdag</w:t>
      </w:r>
    </w:p>
    <w:p w:rsidR="000E4EEB" w:rsidRDefault="000E4EEB">
      <w:bookmarkStart w:id="0" w:name="_GoBack"/>
      <w:bookmarkEnd w:id="0"/>
    </w:p>
    <w:sectPr w:rsidR="000E4EEB" w:rsidSect="00186A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EB"/>
    <w:rsid w:val="000E4EEB"/>
    <w:rsid w:val="00186A24"/>
    <w:rsid w:val="001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C75AE"/>
  <w15:chartTrackingRefBased/>
  <w15:docId w15:val="{39EE2BF3-BF49-E64F-8750-B9ECB39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E4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Buijtels</dc:creator>
  <cp:keywords/>
  <dc:description/>
  <cp:lastModifiedBy>Jenny Buijtels</cp:lastModifiedBy>
  <cp:revision>1</cp:revision>
  <dcterms:created xsi:type="dcterms:W3CDTF">2019-07-03T09:48:00Z</dcterms:created>
  <dcterms:modified xsi:type="dcterms:W3CDTF">2019-07-03T09:49:00Z</dcterms:modified>
</cp:coreProperties>
</file>